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D4ED1" w14:textId="6495AACD" w:rsidR="003B72D5" w:rsidRDefault="00917074" w:rsidP="00917074">
      <w:pPr>
        <w:spacing w:after="0" w:line="240" w:lineRule="auto"/>
        <w:jc w:val="right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  <w:bookmarkStart w:id="0" w:name="_GoBack"/>
      <w:r w:rsidRPr="00917074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>التواصل: كيف نتواصل مع أصحاب المصلحة وصناع القرار؟</w:t>
      </w:r>
    </w:p>
    <w:bookmarkEnd w:id="0"/>
    <w:p w14:paraId="5CC65788" w14:textId="4018ED2C" w:rsidR="00917074" w:rsidRDefault="00917074" w:rsidP="00917074">
      <w:pPr>
        <w:spacing w:after="0" w:line="240" w:lineRule="auto"/>
        <w:jc w:val="right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</w:p>
    <w:p w14:paraId="1B51DA91" w14:textId="77777777" w:rsidR="00917074" w:rsidRPr="00917074" w:rsidRDefault="00917074" w:rsidP="00917074">
      <w:pPr>
        <w:bidi/>
        <w:spacing w:after="0" w:line="240" w:lineRule="auto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  <w:r w:rsidRPr="00917074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>جهود المناصرة والتأثير على السياسات: بأي الطرق يمكن لمرصدك أن يؤثر على السياسات البيئية المحلية أو الوطنية؟</w:t>
      </w:r>
    </w:p>
    <w:p w14:paraId="2E3ABCA0" w14:textId="77777777" w:rsidR="00917074" w:rsidRPr="00917074" w:rsidRDefault="00917074" w:rsidP="00917074">
      <w:pPr>
        <w:bidi/>
        <w:spacing w:after="0" w:line="240" w:lineRule="auto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</w:p>
    <w:p w14:paraId="174F98FD" w14:textId="1E6318B3" w:rsidR="00917074" w:rsidRDefault="00917074" w:rsidP="00917074">
      <w:pPr>
        <w:bidi/>
        <w:spacing w:after="0" w:line="240" w:lineRule="auto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  <w:r w:rsidRPr="00917074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>رسم خريطة لأصحاب المصلحة: حدد أهداف الاتصال الخاصة بك فيما يتعلق بسياقك</w:t>
      </w:r>
      <w:r w:rsidRPr="00917074"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  <w:t>!</w:t>
      </w:r>
    </w:p>
    <w:p w14:paraId="792F80E0" w14:textId="2E70000C" w:rsidR="00917074" w:rsidRDefault="00917074" w:rsidP="00917074">
      <w:pPr>
        <w:spacing w:after="0" w:line="240" w:lineRule="auto"/>
        <w:jc w:val="right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</w:p>
    <w:p w14:paraId="19BE8AC7" w14:textId="3DDEB388" w:rsidR="00917074" w:rsidRDefault="00917074" w:rsidP="00917074">
      <w:pPr>
        <w:bidi/>
        <w:spacing w:after="0" w:line="240" w:lineRule="auto"/>
        <w:rPr>
          <w:rFonts w:eastAsia="Times New Roman" w:cs="Calibri"/>
          <w:b/>
          <w:bCs/>
          <w:kern w:val="0"/>
          <w:sz w:val="28"/>
          <w:szCs w:val="28"/>
          <w:lang w:val="en-GB" w:eastAsia="fr-FR"/>
          <w14:ligatures w14:val="none"/>
        </w:rPr>
      </w:pPr>
    </w:p>
    <w:p w14:paraId="732EA566" w14:textId="77777777" w:rsidR="00917074" w:rsidRPr="00917074" w:rsidRDefault="00917074" w:rsidP="00917074">
      <w:pPr>
        <w:bidi/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="Calibri"/>
          <w:b/>
          <w:bCs/>
          <w:kern w:val="0"/>
          <w:sz w:val="24"/>
          <w:szCs w:val="24"/>
          <w:rtl/>
          <w:lang w:val="en-GB" w:eastAsia="fr-FR"/>
          <w14:ligatures w14:val="none"/>
        </w:rPr>
        <w:t>عند تحديد أهدافك الاتصالية، كيف يمكنك تقييم</w:t>
      </w:r>
      <w:r w:rsidRPr="00917074">
        <w:rPr>
          <w:rFonts w:eastAsia="Times New Roman" w:cstheme="minorHAnsi"/>
          <w:b/>
          <w:bCs/>
          <w:kern w:val="0"/>
          <w:sz w:val="24"/>
          <w:szCs w:val="24"/>
          <w:lang w:val="en-GB" w:eastAsia="fr-FR"/>
          <w14:ligatures w14:val="none"/>
        </w:rPr>
        <w:t>:</w:t>
      </w:r>
    </w:p>
    <w:p w14:paraId="5F8C3157" w14:textId="77777777" w:rsidR="00917074" w:rsidRPr="00917074" w:rsidRDefault="00917074" w:rsidP="00917074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مستوى تأثيرهم واهتماماتهم؟</w:t>
      </w:r>
    </w:p>
    <w:p w14:paraId="204DB70A" w14:textId="77777777" w:rsidR="00917074" w:rsidRPr="00917074" w:rsidRDefault="00917074" w:rsidP="00917074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نوع المعلومات التي يحتاجون إليها؟</w:t>
      </w:r>
    </w:p>
    <w:p w14:paraId="239A4DF0" w14:textId="6073CBB4" w:rsidR="00917074" w:rsidRPr="00917074" w:rsidRDefault="00917074" w:rsidP="00917074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هي أدوات الاتصال التي يتقبلونها في الغالب؟ هل يعتمد هذا على البلد؟</w:t>
      </w:r>
    </w:p>
    <w:p w14:paraId="698805DC" w14:textId="77777777" w:rsidR="003B72D5" w:rsidRPr="00497C8C" w:rsidRDefault="003B72D5" w:rsidP="003B72D5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2F02C8BA" w14:textId="77777777" w:rsidR="003B72D5" w:rsidRPr="00497C8C" w:rsidRDefault="003B72D5" w:rsidP="003B72D5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33A4E5C6" w14:textId="77777777" w:rsidR="003B72D5" w:rsidRPr="00497C8C" w:rsidRDefault="003B72D5" w:rsidP="003B72D5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7201687D" w14:textId="77777777" w:rsidR="00917074" w:rsidRPr="00917074" w:rsidRDefault="00917074" w:rsidP="00917074">
      <w:pPr>
        <w:bidi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هي أدوات الاتصال الأكثر أهمية بالنسبة لمرصدك؟</w:t>
      </w:r>
    </w:p>
    <w:p w14:paraId="3B1266EA" w14:textId="77777777" w:rsidR="00917074" w:rsidRPr="00917074" w:rsidRDefault="00917074" w:rsidP="00917074">
      <w:pPr>
        <w:bidi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4C03013D" w14:textId="77777777" w:rsidR="00917074" w:rsidRPr="00917074" w:rsidRDefault="00917074" w:rsidP="00917074">
      <w:pPr>
        <w:bidi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مدى فعالية وسائل التواصل الاجتماعي والمواقع الإلكترونية في اتصالات المرصد برأيك؟</w:t>
      </w:r>
    </w:p>
    <w:p w14:paraId="2A536005" w14:textId="77777777" w:rsidR="00917074" w:rsidRPr="00917074" w:rsidRDefault="00917074" w:rsidP="00917074">
      <w:pPr>
        <w:bidi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68719DAC" w14:textId="5B977801" w:rsidR="00746684" w:rsidRDefault="00917074" w:rsidP="00917074">
      <w:pPr>
        <w:bidi/>
        <w:rPr>
          <w:rFonts w:cstheme="minorHAnsi"/>
          <w:sz w:val="24"/>
          <w:szCs w:val="24"/>
          <w:lang w:val="en-GB"/>
        </w:rPr>
      </w:pPr>
      <w:r w:rsidRPr="00917074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كيف تقيم فعالية اتصالاتك وتأثيراتها؟</w:t>
      </w:r>
    </w:p>
    <w:p w14:paraId="7805DAF1" w14:textId="77777777" w:rsidR="00FD0ED6" w:rsidRDefault="00FD0ED6">
      <w:pPr>
        <w:rPr>
          <w:rFonts w:cstheme="minorHAnsi"/>
          <w:sz w:val="24"/>
          <w:szCs w:val="24"/>
          <w:lang w:val="en-GB"/>
        </w:rPr>
      </w:pPr>
    </w:p>
    <w:p w14:paraId="79414339" w14:textId="77777777" w:rsidR="00FD0ED6" w:rsidRDefault="00FD0ED6">
      <w:pPr>
        <w:rPr>
          <w:rFonts w:cstheme="minorHAnsi"/>
          <w:sz w:val="24"/>
          <w:szCs w:val="24"/>
          <w:lang w:val="en-GB"/>
        </w:rPr>
      </w:pPr>
    </w:p>
    <w:p w14:paraId="2D21CE81" w14:textId="77777777" w:rsidR="006D77D9" w:rsidRPr="00FD0ED6" w:rsidRDefault="006D77D9"/>
    <w:sectPr w:rsidR="006D77D9" w:rsidRPr="00FD0ED6" w:rsidSect="003B7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7460"/>
    <w:multiLevelType w:val="hybridMultilevel"/>
    <w:tmpl w:val="9C5C027C"/>
    <w:lvl w:ilvl="0" w:tplc="A03456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71200"/>
    <w:multiLevelType w:val="hybridMultilevel"/>
    <w:tmpl w:val="83DE7ACA"/>
    <w:lvl w:ilvl="0" w:tplc="918884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710F1"/>
    <w:multiLevelType w:val="hybridMultilevel"/>
    <w:tmpl w:val="F8240082"/>
    <w:lvl w:ilvl="0" w:tplc="CC1004C2">
      <w:start w:val="3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D5"/>
    <w:rsid w:val="000C7402"/>
    <w:rsid w:val="001F4AC1"/>
    <w:rsid w:val="003B72D5"/>
    <w:rsid w:val="00497C8C"/>
    <w:rsid w:val="00601032"/>
    <w:rsid w:val="006D77D9"/>
    <w:rsid w:val="006F643B"/>
    <w:rsid w:val="00746684"/>
    <w:rsid w:val="008D1C53"/>
    <w:rsid w:val="00917074"/>
    <w:rsid w:val="009904DF"/>
    <w:rsid w:val="00AB7E0C"/>
    <w:rsid w:val="00FD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415B"/>
  <w15:chartTrackingRefBased/>
  <w15:docId w15:val="{5918A4F8-A420-4E3E-84CE-31C00105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2D5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D77D9"/>
    <w:pPr>
      <w:ind w:left="720"/>
      <w:contextualSpacing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507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Reviewer </cp:lastModifiedBy>
  <cp:revision>10</cp:revision>
  <dcterms:created xsi:type="dcterms:W3CDTF">2024-08-07T12:42:00Z</dcterms:created>
  <dcterms:modified xsi:type="dcterms:W3CDTF">2025-02-24T10:06:00Z</dcterms:modified>
</cp:coreProperties>
</file>